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5F9463" w14:textId="4D9D0710" w:rsidR="00C525CA" w:rsidRPr="00C525CA" w:rsidRDefault="00C525CA" w:rsidP="00C525CA">
      <w:pPr>
        <w:shd w:val="clear" w:color="auto" w:fill="FFFFFF"/>
        <w:spacing w:before="150" w:after="150" w:line="288" w:lineRule="atLeast"/>
        <w:jc w:val="center"/>
        <w:outlineLvl w:val="2"/>
        <w:rPr>
          <w:rFonts w:eastAsia="Times New Roman" w:cs="Times New Roman"/>
          <w:kern w:val="0"/>
          <w:sz w:val="36"/>
          <w:szCs w:val="36"/>
          <w:lang w:eastAsia="ru-RU"/>
          <w14:ligatures w14:val="none"/>
        </w:rPr>
      </w:pPr>
      <w:bookmarkStart w:id="0" w:name="_GoBack"/>
      <w:bookmarkEnd w:id="0"/>
      <w:r w:rsidRPr="00C525CA">
        <w:rPr>
          <w:rFonts w:eastAsia="Times New Roman" w:cs="Times New Roman"/>
          <w:kern w:val="0"/>
          <w:sz w:val="36"/>
          <w:szCs w:val="36"/>
          <w:lang w:eastAsia="ru-RU"/>
          <w14:ligatures w14:val="none"/>
        </w:rPr>
        <w:t>Протокол родительского собрания №</w:t>
      </w:r>
      <w:r>
        <w:rPr>
          <w:rFonts w:eastAsia="Times New Roman" w:cs="Times New Roman"/>
          <w:kern w:val="0"/>
          <w:sz w:val="36"/>
          <w:szCs w:val="36"/>
          <w:lang w:eastAsia="ru-RU"/>
          <w14:ligatures w14:val="none"/>
        </w:rPr>
        <w:t>2</w:t>
      </w:r>
      <w:r w:rsidRPr="00C525CA">
        <w:rPr>
          <w:rFonts w:eastAsia="Times New Roman" w:cs="Times New Roman"/>
          <w:kern w:val="0"/>
          <w:sz w:val="36"/>
          <w:szCs w:val="36"/>
          <w:lang w:eastAsia="ru-RU"/>
          <w14:ligatures w14:val="none"/>
        </w:rPr>
        <w:t xml:space="preserve"> </w:t>
      </w:r>
    </w:p>
    <w:p w14:paraId="76CC53A8" w14:textId="630B6FFF" w:rsidR="00C525CA" w:rsidRPr="00C525CA" w:rsidRDefault="00C525CA" w:rsidP="00C525CA">
      <w:pPr>
        <w:shd w:val="clear" w:color="auto" w:fill="FFFFFF"/>
        <w:spacing w:before="150" w:after="150" w:line="288" w:lineRule="atLeast"/>
        <w:jc w:val="center"/>
        <w:outlineLvl w:val="2"/>
        <w:rPr>
          <w:rFonts w:eastAsia="Times New Roman" w:cs="Times New Roman"/>
          <w:kern w:val="0"/>
          <w:sz w:val="36"/>
          <w:szCs w:val="36"/>
          <w:lang w:eastAsia="ru-RU"/>
          <w14:ligatures w14:val="none"/>
        </w:rPr>
      </w:pPr>
      <w:r w:rsidRPr="00C525CA">
        <w:rPr>
          <w:rFonts w:eastAsia="Times New Roman" w:cs="Times New Roman"/>
          <w:kern w:val="0"/>
          <w:sz w:val="36"/>
          <w:szCs w:val="36"/>
          <w:lang w:eastAsia="ru-RU"/>
          <w14:ligatures w14:val="none"/>
        </w:rPr>
        <w:t xml:space="preserve">от </w:t>
      </w:r>
      <w:r>
        <w:rPr>
          <w:rFonts w:eastAsia="Times New Roman" w:cs="Times New Roman"/>
          <w:kern w:val="0"/>
          <w:sz w:val="36"/>
          <w:szCs w:val="36"/>
          <w:lang w:eastAsia="ru-RU"/>
          <w14:ligatures w14:val="none"/>
        </w:rPr>
        <w:t>05</w:t>
      </w:r>
      <w:r w:rsidRPr="00C525CA">
        <w:rPr>
          <w:rFonts w:eastAsia="Times New Roman" w:cs="Times New Roman"/>
          <w:kern w:val="0"/>
          <w:sz w:val="36"/>
          <w:szCs w:val="36"/>
          <w:lang w:eastAsia="ru-RU"/>
          <w14:ligatures w14:val="none"/>
        </w:rPr>
        <w:t>.</w:t>
      </w:r>
      <w:r>
        <w:rPr>
          <w:rFonts w:eastAsia="Times New Roman" w:cs="Times New Roman"/>
          <w:kern w:val="0"/>
          <w:sz w:val="36"/>
          <w:szCs w:val="36"/>
          <w:lang w:eastAsia="ru-RU"/>
          <w14:ligatures w14:val="none"/>
        </w:rPr>
        <w:t>12</w:t>
      </w:r>
      <w:r w:rsidRPr="00C525CA">
        <w:rPr>
          <w:rFonts w:eastAsia="Times New Roman" w:cs="Times New Roman"/>
          <w:kern w:val="0"/>
          <w:sz w:val="36"/>
          <w:szCs w:val="36"/>
          <w:lang w:eastAsia="ru-RU"/>
          <w14:ligatures w14:val="none"/>
        </w:rPr>
        <w:t xml:space="preserve">. 2024 года </w:t>
      </w:r>
    </w:p>
    <w:p w14:paraId="17B24EFE" w14:textId="1AC3CA3C" w:rsidR="00C525CA" w:rsidRPr="00C525CA" w:rsidRDefault="00C525CA" w:rsidP="00C525CA">
      <w:pPr>
        <w:shd w:val="clear" w:color="auto" w:fill="FFFFFF"/>
        <w:spacing w:before="150" w:after="150" w:line="288" w:lineRule="atLeast"/>
        <w:jc w:val="center"/>
        <w:outlineLvl w:val="2"/>
        <w:rPr>
          <w:rFonts w:eastAsia="Times New Roman" w:cs="Times New Roman"/>
          <w:kern w:val="0"/>
          <w:sz w:val="32"/>
          <w:szCs w:val="32"/>
          <w:lang w:eastAsia="ru-RU"/>
          <w14:ligatures w14:val="none"/>
        </w:rPr>
      </w:pPr>
      <w:r w:rsidRPr="00C525CA">
        <w:rPr>
          <w:rFonts w:eastAsia="Times New Roman" w:cs="Times New Roman"/>
          <w:kern w:val="0"/>
          <w:sz w:val="32"/>
          <w:szCs w:val="32"/>
          <w:lang w:eastAsia="ru-RU"/>
          <w14:ligatures w14:val="none"/>
        </w:rPr>
        <w:t>на тему: «</w:t>
      </w:r>
      <w:r>
        <w:rPr>
          <w:rFonts w:eastAsia="Times New Roman" w:cs="Times New Roman"/>
          <w:kern w:val="0"/>
          <w:sz w:val="32"/>
          <w:szCs w:val="32"/>
          <w:lang w:eastAsia="ru-RU"/>
          <w14:ligatures w14:val="none"/>
        </w:rPr>
        <w:t>Проектная деятельность в детском саду, как основа всестороннего развития личности ребенка</w:t>
      </w:r>
      <w:r w:rsidRPr="00C525CA">
        <w:rPr>
          <w:rFonts w:eastAsia="Times New Roman" w:cs="Times New Roman"/>
          <w:kern w:val="0"/>
          <w:sz w:val="32"/>
          <w:szCs w:val="32"/>
          <w:lang w:eastAsia="ru-RU"/>
          <w14:ligatures w14:val="none"/>
        </w:rPr>
        <w:t>»</w:t>
      </w:r>
    </w:p>
    <w:p w14:paraId="2E8D1C99" w14:textId="77777777" w:rsidR="00C525CA" w:rsidRPr="00C525CA" w:rsidRDefault="00C525CA" w:rsidP="00C525CA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Председатель: </w:t>
      </w:r>
      <w:proofErr w:type="spellStart"/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Чепилян</w:t>
      </w:r>
      <w:proofErr w:type="spellEnd"/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</w:t>
      </w:r>
      <w:proofErr w:type="gramStart"/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С.А..</w:t>
      </w:r>
      <w:proofErr w:type="gramEnd"/>
    </w:p>
    <w:p w14:paraId="768EE781" w14:textId="77777777" w:rsidR="00C525CA" w:rsidRPr="00C525CA" w:rsidRDefault="00C525CA" w:rsidP="00C525CA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Секретарь: Грешилова Е.С.</w:t>
      </w:r>
    </w:p>
    <w:p w14:paraId="63543C78" w14:textId="77777777" w:rsidR="00C525CA" w:rsidRPr="00C525CA" w:rsidRDefault="00C525CA" w:rsidP="00C525CA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Всего человек в группе: 26 чел.</w:t>
      </w:r>
    </w:p>
    <w:p w14:paraId="31A0A422" w14:textId="77777777" w:rsidR="00C525CA" w:rsidRPr="00C525CA" w:rsidRDefault="00C525CA" w:rsidP="00C525CA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Присутствовали: 14 чел.</w:t>
      </w:r>
    </w:p>
    <w:p w14:paraId="7AC56C56" w14:textId="77777777" w:rsidR="00C525CA" w:rsidRPr="00C525CA" w:rsidRDefault="00C525CA" w:rsidP="00C525CA">
      <w:pPr>
        <w:shd w:val="clear" w:color="auto" w:fill="FFFFFF"/>
        <w:spacing w:after="0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 w:rsidRPr="00C525CA">
        <w:rPr>
          <w:rFonts w:eastAsia="Times New Roman" w:cs="Times New Roman"/>
          <w:b/>
          <w:bCs/>
          <w:color w:val="111111"/>
          <w:kern w:val="0"/>
          <w:sz w:val="27"/>
          <w:szCs w:val="27"/>
          <w:lang w:eastAsia="ru-RU"/>
          <w14:ligatures w14:val="none"/>
        </w:rPr>
        <w:t>Повестка дня:</w:t>
      </w:r>
    </w:p>
    <w:p w14:paraId="02DA2418" w14:textId="1891505C" w:rsidR="00C525CA" w:rsidRPr="00C525CA" w:rsidRDefault="00C525CA" w:rsidP="00C525CA">
      <w:pPr>
        <w:numPr>
          <w:ilvl w:val="0"/>
          <w:numId w:val="1"/>
        </w:numPr>
        <w:shd w:val="clear" w:color="auto" w:fill="FFFFFF"/>
        <w:spacing w:before="225" w:after="225" w:line="256" w:lineRule="auto"/>
        <w:contextualSpacing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Значение проектной деятельности в работе с детьми дошкольного возраста.</w:t>
      </w:r>
    </w:p>
    <w:p w14:paraId="05A76226" w14:textId="207C98E7" w:rsidR="00C525CA" w:rsidRDefault="00C525CA" w:rsidP="00C525CA">
      <w:pPr>
        <w:numPr>
          <w:ilvl w:val="0"/>
          <w:numId w:val="1"/>
        </w:numPr>
        <w:shd w:val="clear" w:color="auto" w:fill="FFFFFF"/>
        <w:spacing w:before="225" w:after="225" w:line="256" w:lineRule="auto"/>
        <w:contextualSpacing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Проект </w:t>
      </w:r>
      <w:proofErr w:type="spellStart"/>
      <w:r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Чепилян</w:t>
      </w:r>
      <w:proofErr w:type="spellEnd"/>
      <w:r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С</w:t>
      </w: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.</w:t>
      </w:r>
      <w:r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А</w:t>
      </w:r>
    </w:p>
    <w:p w14:paraId="5DF41733" w14:textId="77777777" w:rsidR="003B0078" w:rsidRPr="00C525CA" w:rsidRDefault="003B0078" w:rsidP="003B0078">
      <w:pPr>
        <w:shd w:val="clear" w:color="auto" w:fill="FFFFFF"/>
        <w:spacing w:before="225" w:after="225" w:line="256" w:lineRule="auto"/>
        <w:ind w:left="720"/>
        <w:contextualSpacing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</w:p>
    <w:p w14:paraId="016CEC7B" w14:textId="16492B5D" w:rsidR="00C525CA" w:rsidRPr="00C525CA" w:rsidRDefault="00C525CA" w:rsidP="00C525CA">
      <w:pPr>
        <w:shd w:val="clear" w:color="auto" w:fill="FFFFFF"/>
        <w:spacing w:before="225" w:after="225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     3) </w:t>
      </w:r>
      <w:r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Проект Грешиловой Е.С</w:t>
      </w: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.</w:t>
      </w:r>
    </w:p>
    <w:p w14:paraId="4AB8D648" w14:textId="69DBAC2D" w:rsidR="00C525CA" w:rsidRPr="00C525CA" w:rsidRDefault="00C525CA" w:rsidP="00C525CA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4) </w:t>
      </w:r>
      <w:r w:rsidR="00523645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Значимость активного участия родителей</w:t>
      </w:r>
      <w:r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</w:t>
      </w:r>
      <w:r w:rsidR="00523645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в жизни ДОУ</w:t>
      </w: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.</w:t>
      </w:r>
    </w:p>
    <w:p w14:paraId="30016E2A" w14:textId="77777777" w:rsidR="00C525CA" w:rsidRPr="00C525CA" w:rsidRDefault="00C525CA" w:rsidP="00C525CA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5) Разное. </w:t>
      </w:r>
    </w:p>
    <w:p w14:paraId="41EC0FC8" w14:textId="77777777" w:rsidR="00C525CA" w:rsidRPr="00C525CA" w:rsidRDefault="00C525CA" w:rsidP="00C525CA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6) Вопросы родителей.</w:t>
      </w:r>
    </w:p>
    <w:p w14:paraId="18265349" w14:textId="77777777" w:rsidR="00C525CA" w:rsidRPr="00C525CA" w:rsidRDefault="00C525CA" w:rsidP="00C525CA">
      <w:pPr>
        <w:shd w:val="clear" w:color="auto" w:fill="FFFFFF"/>
        <w:spacing w:after="0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 w:rsidRPr="00C525CA">
        <w:rPr>
          <w:rFonts w:eastAsia="Times New Roman" w:cs="Times New Roman"/>
          <w:b/>
          <w:bCs/>
          <w:color w:val="111111"/>
          <w:kern w:val="0"/>
          <w:sz w:val="27"/>
          <w:szCs w:val="27"/>
          <w:lang w:eastAsia="ru-RU"/>
          <w14:ligatures w14:val="none"/>
        </w:rPr>
        <w:t>Слушали:</w:t>
      </w:r>
    </w:p>
    <w:p w14:paraId="2FB5F55C" w14:textId="35898904" w:rsidR="006F0D33" w:rsidRDefault="00C525CA" w:rsidP="002E2769">
      <w:pPr>
        <w:numPr>
          <w:ilvl w:val="0"/>
          <w:numId w:val="2"/>
        </w:numPr>
        <w:shd w:val="clear" w:color="auto" w:fill="FFFFFF"/>
        <w:spacing w:before="225" w:after="225" w:line="256" w:lineRule="auto"/>
        <w:ind w:left="360"/>
        <w:contextualSpacing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По первому вопросу слушали воспитателя </w:t>
      </w:r>
      <w:proofErr w:type="spellStart"/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Чепилян</w:t>
      </w:r>
      <w:proofErr w:type="spellEnd"/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С.А., которая </w:t>
      </w:r>
      <w:r w:rsidR="00523645" w:rsidRPr="006F0D33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рассказала   о видах проектной деятельности, этапах проведения и значени</w:t>
      </w:r>
      <w:r w:rsidR="006F0D33" w:rsidRPr="006F0D33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и</w:t>
      </w:r>
      <w:r w:rsidR="00523645" w:rsidRPr="006F0D33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проектной деятельности в работе с детьми. </w:t>
      </w:r>
      <w:r w:rsidR="006F0D33" w:rsidRPr="006F0D33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Подробно было рассказано о роли педагога, детей и родителей при проведении проектной деятельности. Приведены примерные названия тем проектной деятельности для нашей возрастной группы. </w:t>
      </w:r>
      <w:r w:rsidR="006F0D33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Светлана Алексеевна рассказала о задачах</w:t>
      </w:r>
      <w:r w:rsidR="005B3CF6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, которые</w:t>
      </w:r>
      <w:r w:rsidR="006F0D33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</w:t>
      </w:r>
      <w:r w:rsidR="005B3CF6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может </w:t>
      </w:r>
      <w:r w:rsidR="006F0D33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решить проектная деятельность и как </w:t>
      </w:r>
      <w:r w:rsidR="005B3CF6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глубоко рассматривается тема проекта.</w:t>
      </w:r>
    </w:p>
    <w:p w14:paraId="4FBE7464" w14:textId="03B10093" w:rsidR="00C525CA" w:rsidRPr="00C525CA" w:rsidRDefault="00C525CA" w:rsidP="006F0D33">
      <w:pPr>
        <w:shd w:val="clear" w:color="auto" w:fill="FFFFFF"/>
        <w:spacing w:before="225" w:after="225" w:line="256" w:lineRule="auto"/>
        <w:contextualSpacing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proofErr w:type="gramStart"/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2 .</w:t>
      </w:r>
      <w:proofErr w:type="gramEnd"/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</w:t>
      </w:r>
      <w:r w:rsidR="005B3CF6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Свой проект представила </w:t>
      </w:r>
      <w:proofErr w:type="spellStart"/>
      <w:r w:rsidR="005B3CF6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Чепилян</w:t>
      </w:r>
      <w:proofErr w:type="spellEnd"/>
      <w:r w:rsidR="005B3CF6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Светлана Алексеевна, который был посвящен осени «</w:t>
      </w:r>
      <w:r w:rsidR="003B0078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Вот она какая, осень золотая</w:t>
      </w:r>
      <w:r w:rsidR="005B3CF6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». Вниманию родителей была представлена презентация по теме проекта, где подробно освещался каждый этап проекта. Родители увидели </w:t>
      </w:r>
      <w:proofErr w:type="gramStart"/>
      <w:r w:rsidR="005B3CF6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много фотографий</w:t>
      </w:r>
      <w:proofErr w:type="gramEnd"/>
      <w:r w:rsidR="005B3CF6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отражающих проведенную работу по проекту.</w:t>
      </w:r>
      <w:r w:rsidR="003B0078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Светлана Алексеевна рассказала, что нового дети узнали в ходе </w:t>
      </w:r>
      <w:r w:rsidR="007E3D9B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погружения в проект и о </w:t>
      </w:r>
      <w:proofErr w:type="gramStart"/>
      <w:r w:rsidR="007E3D9B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том ,</w:t>
      </w:r>
      <w:proofErr w:type="gramEnd"/>
      <w:r w:rsidR="007E3D9B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что все поставленные задачи были выполнены и ожидаемый результат оправдался. Родители</w:t>
      </w:r>
      <w:r w:rsidR="005B3CF6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</w:t>
      </w:r>
      <w:r w:rsidR="007E3D9B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з</w:t>
      </w:r>
      <w:r w:rsidR="005B3CF6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адали интересующие </w:t>
      </w:r>
      <w:proofErr w:type="gramStart"/>
      <w:r w:rsidR="005B3CF6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их  вопросы</w:t>
      </w:r>
      <w:proofErr w:type="gramEnd"/>
      <w:r w:rsidR="005B3CF6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по проекту. Положительно оценили проведенную работу Светланой Алексеевной. </w:t>
      </w:r>
    </w:p>
    <w:p w14:paraId="5883F047" w14:textId="68182309" w:rsidR="00C525CA" w:rsidRPr="00C525CA" w:rsidRDefault="00C525CA" w:rsidP="00C525CA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3.</w:t>
      </w:r>
      <w:r w:rsidR="003B0078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Вниманию родителей Грешилова Елена Сергеевна представила свой, только что закончившийся проект, посвященный семье «Семья </w:t>
      </w:r>
      <w:proofErr w:type="gramStart"/>
      <w:r w:rsidR="003B0078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- это</w:t>
      </w:r>
      <w:proofErr w:type="gramEnd"/>
      <w:r w:rsidR="003B0078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сила»</w:t>
      </w: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.</w:t>
      </w:r>
      <w:r w:rsidR="003B0078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</w:t>
      </w:r>
      <w:r w:rsidR="003B0078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lastRenderedPageBreak/>
        <w:t xml:space="preserve">Родителям напомнила, что 2024 год был </w:t>
      </w:r>
      <w:r w:rsidR="007E3D9B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назван</w:t>
      </w:r>
      <w:r w:rsidR="003B0078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годом семьи, также поговорили насколько важна данная тема для детей 3-4 лет. Родители посмотрели презентацию, приготовленную Еленой Сергеевной</w:t>
      </w:r>
      <w:r w:rsidR="007E3D9B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. Она объяснила, почему была выбрана эта тема для проекта, какие задачи решались и о том результате, который получился к завершению проекта. Родители отметили значимость проекта для детей.</w:t>
      </w:r>
    </w:p>
    <w:p w14:paraId="65EC1E11" w14:textId="6CDBB4A2" w:rsidR="00C525CA" w:rsidRPr="00C525CA" w:rsidRDefault="00C525CA" w:rsidP="00B254F1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4. Вопрос </w:t>
      </w:r>
      <w:r w:rsidR="007E3D9B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значимости активного участия родителей в жизни ДОУ </w:t>
      </w: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осветила Елена Сергеевна</w:t>
      </w:r>
      <w:r w:rsidR="007E3D9B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. </w:t>
      </w:r>
      <w:r w:rsidR="00B254F1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Были рассмотрены формы взаимодействия с родителями. </w:t>
      </w:r>
      <w:r w:rsidR="007E3D9B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Она рассказала о том,</w:t>
      </w:r>
      <w:r w:rsidR="00B254F1" w:rsidRPr="00B254F1">
        <w:t xml:space="preserve"> </w:t>
      </w:r>
      <w:r w:rsidR="00B254F1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что у</w:t>
      </w:r>
      <w:r w:rsidR="00B254F1" w:rsidRPr="00B254F1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частие семьи в образовательном процессе ДОУ помогает укрепить у ребёнка чувство уверенности, так как он видит поддержку со стороны близких людей. Родители, которые активно включаются в жизнь детского сада, способствуют тому, что ребёнок ощущает себя частью целого процесса</w:t>
      </w:r>
      <w:r w:rsidR="00B254F1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. В ходе диалога с родител</w:t>
      </w:r>
      <w:r w:rsidR="00A06434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я</w:t>
      </w:r>
      <w:r w:rsidR="00B254F1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ми был сделан вывод о том, что</w:t>
      </w:r>
      <w:r w:rsidR="00B254F1" w:rsidRPr="00B254F1">
        <w:t xml:space="preserve"> </w:t>
      </w:r>
      <w:r w:rsidR="00B254F1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а</w:t>
      </w:r>
      <w:r w:rsidR="00B254F1" w:rsidRPr="00B254F1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ктивное взаимодействие родителей и воспитателей способствует созданию единой образовательной среды, где ребёнок получает поддержку как в детском саду, так и дома.</w:t>
      </w:r>
    </w:p>
    <w:p w14:paraId="2E4A5BAD" w14:textId="15A34A87" w:rsidR="00C525CA" w:rsidRDefault="00C525CA" w:rsidP="00C525CA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5. Разное. Воспитатель </w:t>
      </w:r>
      <w:proofErr w:type="spellStart"/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Чепилян</w:t>
      </w:r>
      <w:proofErr w:type="spellEnd"/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С.А. поблагодарила родителей и родительский комитет за отзывчивость и тесное взаимодействие</w:t>
      </w:r>
      <w:r w:rsidR="0042264E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.</w:t>
      </w: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</w:t>
      </w:r>
      <w:proofErr w:type="gramStart"/>
      <w:r w:rsidR="0042264E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Напомнили  режимные</w:t>
      </w:r>
      <w:proofErr w:type="gramEnd"/>
      <w:r w:rsidR="0042264E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моменты, также поговорили о безопасном поведении в зимний период. Еще раз озвучили возможность получения информации о деятельности ДОУ в социальных сетях и сайте учреждения. Родителями была отмечена продуктивная работа педагогов, положительная динамика в развитие их детей. Озвучили свое желание сотрудничества с педагогами группы «Теремок».</w:t>
      </w:r>
    </w:p>
    <w:p w14:paraId="1A566F16" w14:textId="37956D4F" w:rsidR="0042264E" w:rsidRPr="00C525CA" w:rsidRDefault="0042264E" w:rsidP="00C525CA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6. В заключении родители задали интересующие вопросы педагогам.</w:t>
      </w:r>
    </w:p>
    <w:p w14:paraId="5AC1A329" w14:textId="77777777" w:rsidR="00C525CA" w:rsidRPr="00C525CA" w:rsidRDefault="00C525CA" w:rsidP="00C525CA">
      <w:pPr>
        <w:shd w:val="clear" w:color="auto" w:fill="FFFFFF"/>
        <w:spacing w:after="0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 w:rsidRPr="00C525CA">
        <w:rPr>
          <w:rFonts w:eastAsia="Times New Roman" w:cs="Times New Roman"/>
          <w:b/>
          <w:bCs/>
          <w:color w:val="111111"/>
          <w:kern w:val="0"/>
          <w:sz w:val="27"/>
          <w:szCs w:val="27"/>
          <w:lang w:eastAsia="ru-RU"/>
          <w14:ligatures w14:val="none"/>
        </w:rPr>
        <w:t>Постановили:</w:t>
      </w:r>
    </w:p>
    <w:p w14:paraId="519D5235" w14:textId="77777777" w:rsidR="00C525CA" w:rsidRPr="00C525CA" w:rsidRDefault="00C525CA" w:rsidP="00C525CA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1. Принять к сведению информацию, представленную в ходе родительского собрания. </w:t>
      </w:r>
      <w:proofErr w:type="gramStart"/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Выполнять  и</w:t>
      </w:r>
      <w:proofErr w:type="gramEnd"/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соблюдать все правила внутреннего распорядка работы учреждения. Продолжать вести тесное сотрудничество с детским садом.</w:t>
      </w:r>
    </w:p>
    <w:p w14:paraId="74AF489B" w14:textId="1F327265" w:rsidR="00C525CA" w:rsidRPr="00C525CA" w:rsidRDefault="00A06434" w:rsidP="00C525CA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2. Признали важность активного участия родителей в жизни ДОУ и выразили желание в продолжении такого взаимодействия.</w:t>
      </w:r>
    </w:p>
    <w:p w14:paraId="03814AD6" w14:textId="77777777" w:rsidR="00C525CA" w:rsidRPr="00C525CA" w:rsidRDefault="00C525CA" w:rsidP="00C525CA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Председатель собрания: </w:t>
      </w:r>
      <w:proofErr w:type="spellStart"/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Чепилян</w:t>
      </w:r>
      <w:proofErr w:type="spellEnd"/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 xml:space="preserve"> С.А. </w:t>
      </w:r>
    </w:p>
    <w:p w14:paraId="1220B635" w14:textId="77777777" w:rsidR="00C525CA" w:rsidRPr="00C525CA" w:rsidRDefault="00C525CA" w:rsidP="00C525CA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Секретарь: Грешилова Е.С.</w:t>
      </w:r>
    </w:p>
    <w:p w14:paraId="0BFAC727" w14:textId="77777777" w:rsidR="00C525CA" w:rsidRPr="00C525CA" w:rsidRDefault="00C525CA" w:rsidP="00C525CA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</w:p>
    <w:p w14:paraId="2EB6E9FA" w14:textId="77777777" w:rsidR="00C525CA" w:rsidRPr="00C525CA" w:rsidRDefault="00C525CA" w:rsidP="00C525CA">
      <w:pPr>
        <w:shd w:val="clear" w:color="auto" w:fill="FFFFFF"/>
        <w:spacing w:before="225" w:after="225"/>
        <w:ind w:firstLine="360"/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</w:pPr>
      <w:r w:rsidRPr="00C525CA">
        <w:rPr>
          <w:rFonts w:eastAsia="Times New Roman" w:cs="Times New Roman"/>
          <w:color w:val="111111"/>
          <w:kern w:val="0"/>
          <w:sz w:val="27"/>
          <w:szCs w:val="27"/>
          <w:lang w:eastAsia="ru-RU"/>
          <w14:ligatures w14:val="none"/>
        </w:rPr>
        <w:t>Список родителей прилагается</w:t>
      </w:r>
    </w:p>
    <w:p w14:paraId="3A3AE83F" w14:textId="77777777" w:rsidR="00C525CA" w:rsidRPr="00C525CA" w:rsidRDefault="00C525CA" w:rsidP="00C525CA">
      <w:pPr>
        <w:spacing w:line="256" w:lineRule="auto"/>
        <w:rPr>
          <w:rFonts w:eastAsia="Calibri" w:cs="Times New Roman"/>
          <w:kern w:val="0"/>
          <w:sz w:val="22"/>
          <w14:ligatures w14:val="none"/>
        </w:rPr>
      </w:pPr>
    </w:p>
    <w:p w14:paraId="42A943A4" w14:textId="77777777" w:rsidR="00F12C76" w:rsidRDefault="00F12C76" w:rsidP="00C525CA">
      <w:pPr>
        <w:spacing w:after="0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BB30AD7"/>
    <w:multiLevelType w:val="hybridMultilevel"/>
    <w:tmpl w:val="089230C6"/>
    <w:lvl w:ilvl="0" w:tplc="A5C284D8">
      <w:start w:val="1"/>
      <w:numFmt w:val="decimal"/>
      <w:lvlText w:val="%1)"/>
      <w:lvlJc w:val="left"/>
      <w:pPr>
        <w:ind w:left="720" w:hanging="360"/>
      </w:pPr>
    </w:lvl>
    <w:lvl w:ilvl="1" w:tplc="B2FAD708">
      <w:start w:val="1"/>
      <w:numFmt w:val="lowerLetter"/>
      <w:lvlText w:val="%2."/>
      <w:lvlJc w:val="left"/>
      <w:pPr>
        <w:ind w:left="1440" w:hanging="360"/>
      </w:pPr>
    </w:lvl>
    <w:lvl w:ilvl="2" w:tplc="C94E462C">
      <w:start w:val="1"/>
      <w:numFmt w:val="lowerRoman"/>
      <w:lvlText w:val="%3."/>
      <w:lvlJc w:val="right"/>
      <w:pPr>
        <w:ind w:left="2160" w:hanging="180"/>
      </w:pPr>
    </w:lvl>
    <w:lvl w:ilvl="3" w:tplc="6B8EC320">
      <w:start w:val="1"/>
      <w:numFmt w:val="decimal"/>
      <w:lvlText w:val="%4."/>
      <w:lvlJc w:val="left"/>
      <w:pPr>
        <w:ind w:left="2880" w:hanging="360"/>
      </w:pPr>
    </w:lvl>
    <w:lvl w:ilvl="4" w:tplc="3B602622">
      <w:start w:val="1"/>
      <w:numFmt w:val="lowerLetter"/>
      <w:lvlText w:val="%5."/>
      <w:lvlJc w:val="left"/>
      <w:pPr>
        <w:ind w:left="3600" w:hanging="360"/>
      </w:pPr>
    </w:lvl>
    <w:lvl w:ilvl="5" w:tplc="4F96B98E">
      <w:start w:val="1"/>
      <w:numFmt w:val="lowerRoman"/>
      <w:lvlText w:val="%6."/>
      <w:lvlJc w:val="right"/>
      <w:pPr>
        <w:ind w:left="4320" w:hanging="180"/>
      </w:pPr>
    </w:lvl>
    <w:lvl w:ilvl="6" w:tplc="3266C508">
      <w:start w:val="1"/>
      <w:numFmt w:val="decimal"/>
      <w:lvlText w:val="%7."/>
      <w:lvlJc w:val="left"/>
      <w:pPr>
        <w:ind w:left="5040" w:hanging="360"/>
      </w:pPr>
    </w:lvl>
    <w:lvl w:ilvl="7" w:tplc="6E401B50">
      <w:start w:val="1"/>
      <w:numFmt w:val="lowerLetter"/>
      <w:lvlText w:val="%8."/>
      <w:lvlJc w:val="left"/>
      <w:pPr>
        <w:ind w:left="5760" w:hanging="360"/>
      </w:pPr>
    </w:lvl>
    <w:lvl w:ilvl="8" w:tplc="35EE5892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357945"/>
    <w:multiLevelType w:val="hybridMultilevel"/>
    <w:tmpl w:val="27321588"/>
    <w:lvl w:ilvl="0" w:tplc="4A701630">
      <w:start w:val="1"/>
      <w:numFmt w:val="decimal"/>
      <w:lvlText w:val="%1."/>
      <w:lvlJc w:val="left"/>
      <w:pPr>
        <w:ind w:left="720" w:hanging="360"/>
      </w:pPr>
    </w:lvl>
    <w:lvl w:ilvl="1" w:tplc="6F4E96A8">
      <w:start w:val="1"/>
      <w:numFmt w:val="lowerLetter"/>
      <w:lvlText w:val="%2."/>
      <w:lvlJc w:val="left"/>
      <w:pPr>
        <w:ind w:left="1440" w:hanging="360"/>
      </w:pPr>
    </w:lvl>
    <w:lvl w:ilvl="2" w:tplc="12BE6C94">
      <w:start w:val="1"/>
      <w:numFmt w:val="lowerRoman"/>
      <w:lvlText w:val="%3."/>
      <w:lvlJc w:val="right"/>
      <w:pPr>
        <w:ind w:left="2160" w:hanging="180"/>
      </w:pPr>
    </w:lvl>
    <w:lvl w:ilvl="3" w:tplc="DA2C6B2E">
      <w:start w:val="1"/>
      <w:numFmt w:val="decimal"/>
      <w:lvlText w:val="%4."/>
      <w:lvlJc w:val="left"/>
      <w:pPr>
        <w:ind w:left="2880" w:hanging="360"/>
      </w:pPr>
    </w:lvl>
    <w:lvl w:ilvl="4" w:tplc="57D6208A">
      <w:start w:val="1"/>
      <w:numFmt w:val="lowerLetter"/>
      <w:lvlText w:val="%5."/>
      <w:lvlJc w:val="left"/>
      <w:pPr>
        <w:ind w:left="3600" w:hanging="360"/>
      </w:pPr>
    </w:lvl>
    <w:lvl w:ilvl="5" w:tplc="B3E6ECB2">
      <w:start w:val="1"/>
      <w:numFmt w:val="lowerRoman"/>
      <w:lvlText w:val="%6."/>
      <w:lvlJc w:val="right"/>
      <w:pPr>
        <w:ind w:left="4320" w:hanging="180"/>
      </w:pPr>
    </w:lvl>
    <w:lvl w:ilvl="6" w:tplc="160AD958">
      <w:start w:val="1"/>
      <w:numFmt w:val="decimal"/>
      <w:lvlText w:val="%7."/>
      <w:lvlJc w:val="left"/>
      <w:pPr>
        <w:ind w:left="5040" w:hanging="360"/>
      </w:pPr>
    </w:lvl>
    <w:lvl w:ilvl="7" w:tplc="9AB23636">
      <w:start w:val="1"/>
      <w:numFmt w:val="lowerLetter"/>
      <w:lvlText w:val="%8."/>
      <w:lvlJc w:val="left"/>
      <w:pPr>
        <w:ind w:left="5760" w:hanging="360"/>
      </w:pPr>
    </w:lvl>
    <w:lvl w:ilvl="8" w:tplc="1AC0A4B8">
      <w:start w:val="1"/>
      <w:numFmt w:val="lowerRoman"/>
      <w:lvlText w:val="%9."/>
      <w:lvlJc w:val="right"/>
      <w:pPr>
        <w:ind w:left="6480" w:hanging="180"/>
      </w:pPr>
    </w:lvl>
  </w:abstractNum>
  <w:num w:numId="1" w16cid:durableId="109736585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5391205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25CA"/>
    <w:rsid w:val="003B0078"/>
    <w:rsid w:val="0042264E"/>
    <w:rsid w:val="004F1E9D"/>
    <w:rsid w:val="00523645"/>
    <w:rsid w:val="005B3CF6"/>
    <w:rsid w:val="006C0B77"/>
    <w:rsid w:val="006F0D33"/>
    <w:rsid w:val="007E3D9B"/>
    <w:rsid w:val="008242FF"/>
    <w:rsid w:val="00870751"/>
    <w:rsid w:val="00922C48"/>
    <w:rsid w:val="00A06434"/>
    <w:rsid w:val="00B254F1"/>
    <w:rsid w:val="00B33FAB"/>
    <w:rsid w:val="00B915B7"/>
    <w:rsid w:val="00C525CA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40E80A"/>
  <w15:chartTrackingRefBased/>
  <w15:docId w15:val="{F9FA9A22-30E2-4952-831E-3D1C4F213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8418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558</Words>
  <Characters>3186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2024-12-10T16:24:00Z</cp:lastPrinted>
  <dcterms:created xsi:type="dcterms:W3CDTF">2024-12-10T14:27:00Z</dcterms:created>
  <dcterms:modified xsi:type="dcterms:W3CDTF">2024-12-10T16:25:00Z</dcterms:modified>
</cp:coreProperties>
</file>